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jc w:val="center"/>
        <w:rPr>
          <w:rFonts w:ascii="Tahoma" w:hAnsi="Tahoma" w:eastAsia="Times New Roman" w:cs="Tahoma"/>
          <w:sz w:val="32"/>
          <w:szCs w:val="32"/>
          <w:lang w:val="it-IT" w:eastAsia="it-IT" w:bidi="ar-SA"/>
        </w:rPr>
      </w:pPr>
      <w:r>
        <w:rPr>
          <w:rFonts w:eastAsia="Times New Roman" w:cs="Tahoma" w:ascii="Tahoma" w:hAnsi="Tahoma"/>
          <w:sz w:val="32"/>
          <w:szCs w:val="32"/>
          <w:lang w:val="it-IT" w:eastAsia="it-IT" w:bidi="ar-SA"/>
        </w:rPr>
      </w:r>
    </w:p>
    <w:p>
      <w:pPr>
        <w:pStyle w:val="Normal"/>
        <w:bidi w:val="0"/>
        <w:ind w:left="0" w:right="0" w:hanging="0"/>
        <w:jc w:val="center"/>
        <w:rPr/>
      </w:pPr>
      <w:r>
        <w:rPr>
          <w:rFonts w:eastAsia="Times New Roman" w:cs="Calibri Light" w:ascii="Calibri Light" w:hAnsi="Calibri Light"/>
          <w:b/>
          <w:sz w:val="32"/>
          <w:szCs w:val="32"/>
          <w:lang w:val="it-IT" w:eastAsia="it-IT" w:bidi="ar-SA"/>
        </w:rPr>
        <w:t xml:space="preserve">MODULO OSPITI </w:t>
      </w:r>
    </w:p>
    <w:p>
      <w:pPr>
        <w:pStyle w:val="Normal"/>
        <w:bidi w:val="0"/>
        <w:ind w:left="0" w:right="0" w:hanging="0"/>
        <w:rPr>
          <w:rFonts w:ascii="Tahoma" w:hAnsi="Tahoma" w:eastAsia="Times New Roman" w:cs="Tahoma"/>
          <w:sz w:val="32"/>
          <w:szCs w:val="32"/>
          <w:lang w:val="it-IT" w:eastAsia="it-IT" w:bidi="ar-SA"/>
        </w:rPr>
      </w:pPr>
      <w:r>
        <w:rPr>
          <w:rFonts w:eastAsia="Times New Roman" w:cs="Tahoma" w:ascii="Tahoma" w:hAnsi="Tahoma"/>
          <w:sz w:val="32"/>
          <w:szCs w:val="32"/>
          <w:lang w:val="it-IT" w:eastAsia="it-IT" w:bidi="ar-SA"/>
        </w:rPr>
      </w:r>
    </w:p>
    <w:p>
      <w:pPr>
        <w:pStyle w:val="Normal"/>
        <w:bidi w:val="0"/>
        <w:ind w:left="5664" w:right="0" w:firstLine="708"/>
        <w:rPr>
          <w:rFonts w:ascii="Calibri Light" w:hAnsi="Calibri Light" w:eastAsia="Times New Roman" w:cs="Tahoma"/>
          <w:sz w:val="24"/>
          <w:szCs w:val="24"/>
          <w:lang w:val="it-IT" w:eastAsia="it-IT" w:bidi="ar-SA"/>
        </w:rPr>
      </w:pPr>
      <w:r>
        <w:rPr>
          <w:rFonts w:eastAsia="Times New Roman" w:cs="Tahoma" w:ascii="Calibri Light" w:hAnsi="Calibri Light"/>
          <w:sz w:val="24"/>
          <w:szCs w:val="24"/>
          <w:lang w:val="it-IT" w:eastAsia="it-IT" w:bidi="ar-SA"/>
        </w:rPr>
      </w:r>
    </w:p>
    <w:p>
      <w:pPr>
        <w:pStyle w:val="Normal"/>
        <w:bidi w:val="0"/>
        <w:ind w:left="5664" w:right="0" w:firstLine="708"/>
        <w:rPr>
          <w:rFonts w:ascii="Calibri Light" w:hAnsi="Calibri Light" w:eastAsia="Times New Roman" w:cs="Tahoma"/>
          <w:sz w:val="24"/>
          <w:szCs w:val="24"/>
          <w:lang w:val="it-IT" w:eastAsia="it-IT" w:bidi="ar-SA"/>
        </w:rPr>
      </w:pPr>
      <w:r>
        <w:rPr>
          <w:rFonts w:eastAsia="Times New Roman" w:cs="Tahoma" w:ascii="Calibri Light" w:hAnsi="Calibri Light"/>
          <w:sz w:val="24"/>
          <w:szCs w:val="24"/>
          <w:lang w:val="it-IT" w:eastAsia="it-IT" w:bidi="ar-SA"/>
        </w:rPr>
      </w:r>
    </w:p>
    <w:p>
      <w:pPr>
        <w:pStyle w:val="Normal"/>
        <w:bidi w:val="0"/>
        <w:ind w:left="5664" w:right="0" w:firstLine="708"/>
        <w:rPr/>
      </w:pPr>
      <w:r>
        <w:rPr>
          <w:rFonts w:eastAsia="Times New Roman" w:cs="Calibri Light" w:ascii="Calibri Light" w:hAnsi="Calibri Light"/>
          <w:sz w:val="24"/>
          <w:szCs w:val="24"/>
          <w:lang w:val="it-IT" w:eastAsia="it-IT" w:bidi="ar-SA"/>
        </w:rPr>
        <w:t xml:space="preserve">  </w:t>
      </w:r>
      <w:r>
        <w:rPr>
          <w:rFonts w:eastAsia="Times New Roman" w:cs="Calibri Light" w:ascii="Calibri Light" w:hAnsi="Calibri Light"/>
          <w:sz w:val="24"/>
          <w:szCs w:val="24"/>
          <w:lang w:val="it-IT" w:eastAsia="it-IT" w:bidi="ar-SA"/>
        </w:rPr>
        <w:t>PAVIA:</w:t>
      </w:r>
    </w:p>
    <w:p>
      <w:pPr>
        <w:pStyle w:val="Normal"/>
        <w:bidi w:val="0"/>
        <w:ind w:left="0" w:right="0" w:hanging="0"/>
        <w:rPr>
          <w:rFonts w:ascii="Calibri Light" w:hAnsi="Calibri Light" w:eastAsia="Times New Roman" w:cs="Tahoma"/>
          <w:sz w:val="24"/>
          <w:szCs w:val="24"/>
          <w:lang w:val="it-IT" w:eastAsia="it-IT" w:bidi="ar-SA"/>
        </w:rPr>
      </w:pPr>
      <w:r>
        <w:rPr>
          <w:rFonts w:eastAsia="Times New Roman" w:cs="Tahoma" w:ascii="Calibri Light" w:hAnsi="Calibri Light"/>
          <w:sz w:val="24"/>
          <w:szCs w:val="24"/>
          <w:lang w:val="it-IT" w:eastAsia="it-IT" w:bidi="ar-SA"/>
        </w:rPr>
      </w:r>
    </w:p>
    <w:p>
      <w:pPr>
        <w:pStyle w:val="Normal"/>
        <w:bidi w:val="0"/>
        <w:ind w:left="0" w:right="0" w:hanging="0"/>
        <w:rPr>
          <w:rFonts w:ascii="Calibri Light" w:hAnsi="Calibri Light" w:eastAsia="Times New Roman" w:cs="Tahoma"/>
          <w:sz w:val="24"/>
          <w:szCs w:val="24"/>
          <w:lang w:val="it-IT" w:eastAsia="it-IT" w:bidi="ar-SA"/>
        </w:rPr>
      </w:pPr>
      <w:r>
        <w:rPr>
          <w:rFonts w:eastAsia="Times New Roman" w:cs="Tahoma" w:ascii="Calibri Light" w:hAnsi="Calibri Light"/>
          <w:sz w:val="24"/>
          <w:szCs w:val="24"/>
          <w:lang w:val="it-IT" w:eastAsia="it-IT" w:bidi="ar-SA"/>
        </w:rPr>
      </w:r>
    </w:p>
    <w:p>
      <w:pPr>
        <w:pStyle w:val="Normal"/>
        <w:bidi w:val="0"/>
        <w:ind w:left="0" w:right="0" w:hanging="0"/>
        <w:rPr>
          <w:rFonts w:ascii="Calibri Light" w:hAnsi="Calibri Light" w:eastAsia="Times New Roman" w:cs="Tahoma"/>
          <w:sz w:val="24"/>
          <w:szCs w:val="24"/>
          <w:lang w:val="it-IT" w:eastAsia="it-IT" w:bidi="ar-SA"/>
        </w:rPr>
      </w:pPr>
      <w:r>
        <w:rPr>
          <w:rFonts w:eastAsia="Times New Roman" w:cs="Tahoma" w:ascii="Calibri Light" w:hAnsi="Calibri Light"/>
          <w:sz w:val="24"/>
          <w:szCs w:val="24"/>
          <w:lang w:val="it-IT" w:eastAsia="it-IT" w:bidi="ar-SA"/>
        </w:rPr>
      </w:r>
    </w:p>
    <w:p>
      <w:pPr>
        <w:pStyle w:val="Normal"/>
        <w:bidi w:val="0"/>
        <w:ind w:left="0" w:right="0" w:hanging="0"/>
        <w:rPr/>
      </w:pPr>
      <w:r>
        <w:rPr>
          <w:rFonts w:eastAsia="Times New Roman" w:cs="Calibri Light" w:ascii="Calibri Light" w:hAnsi="Calibri Light"/>
          <w:b/>
          <w:sz w:val="32"/>
          <w:szCs w:val="32"/>
          <w:lang w:val="it-IT" w:eastAsia="it-IT" w:bidi="ar-SA"/>
        </w:rPr>
        <w:t>Ospite del Prof./Prof.ssa:</w:t>
      </w:r>
    </w:p>
    <w:p>
      <w:pPr>
        <w:pStyle w:val="Normal"/>
        <w:bidi w:val="0"/>
        <w:ind w:left="0" w:right="0" w:hanging="0"/>
        <w:rPr>
          <w:rFonts w:ascii="Calibri Light" w:hAnsi="Calibri Light" w:eastAsia="Times New Roman" w:cs="Tahoma"/>
          <w:sz w:val="24"/>
          <w:szCs w:val="24"/>
          <w:lang w:val="it-IT" w:eastAsia="it-IT" w:bidi="ar-SA"/>
        </w:rPr>
      </w:pPr>
      <w:r>
        <w:rPr>
          <w:rFonts w:eastAsia="Times New Roman" w:cs="Tahoma" w:ascii="Calibri Light" w:hAnsi="Calibri Light"/>
          <w:sz w:val="24"/>
          <w:szCs w:val="24"/>
          <w:lang w:val="it-IT" w:eastAsia="it-IT" w:bidi="ar-SA"/>
        </w:rPr>
      </w:r>
    </w:p>
    <w:p>
      <w:pPr>
        <w:pStyle w:val="Normal"/>
        <w:bidi w:val="0"/>
        <w:ind w:left="0" w:right="0" w:hanging="0"/>
        <w:rPr>
          <w:rFonts w:ascii="Calibri Light" w:hAnsi="Calibri Light" w:eastAsia="Times New Roman" w:cs="Tahoma"/>
          <w:sz w:val="24"/>
          <w:szCs w:val="24"/>
          <w:lang w:val="it-IT" w:eastAsia="it-IT" w:bidi="ar-SA"/>
        </w:rPr>
      </w:pPr>
      <w:r>
        <w:rPr>
          <w:rFonts w:eastAsia="Times New Roman" w:cs="Tahoma" w:ascii="Calibri Light" w:hAnsi="Calibri Light"/>
          <w:sz w:val="24"/>
          <w:szCs w:val="24"/>
          <w:lang w:val="it-IT" w:eastAsia="it-IT" w:bidi="ar-SA"/>
        </w:rPr>
      </w:r>
    </w:p>
    <w:p>
      <w:pPr>
        <w:pStyle w:val="Normal"/>
        <w:bidi w:val="0"/>
        <w:ind w:left="0" w:right="0" w:hanging="0"/>
        <w:rPr/>
      </w:pPr>
      <w:r>
        <w:rPr>
          <w:rFonts w:eastAsia="Times New Roman" w:cs="Calibri Light" w:ascii="Calibri Light" w:hAnsi="Calibri Light"/>
          <w:b/>
          <w:sz w:val="32"/>
          <w:szCs w:val="32"/>
          <w:lang w:val="it-IT" w:eastAsia="it-IT" w:bidi="ar-SA"/>
        </w:rPr>
        <w:t>COGNOME:</w:t>
      </w:r>
    </w:p>
    <w:p>
      <w:pPr>
        <w:pStyle w:val="Normal"/>
        <w:bidi w:val="0"/>
        <w:ind w:left="0" w:right="0" w:hanging="0"/>
        <w:rPr>
          <w:rFonts w:ascii="Calibri Light" w:hAnsi="Calibri Light" w:eastAsia="Times New Roman" w:cs="Tahoma"/>
          <w:sz w:val="24"/>
          <w:szCs w:val="24"/>
          <w:lang w:val="it-IT" w:eastAsia="it-IT" w:bidi="ar-SA"/>
        </w:rPr>
      </w:pPr>
      <w:r>
        <w:rPr>
          <w:rFonts w:eastAsia="Times New Roman" w:cs="Tahoma" w:ascii="Calibri Light" w:hAnsi="Calibri Light"/>
          <w:sz w:val="24"/>
          <w:szCs w:val="24"/>
          <w:lang w:val="it-IT" w:eastAsia="it-IT" w:bidi="ar-SA"/>
        </w:rPr>
      </w:r>
    </w:p>
    <w:p>
      <w:pPr>
        <w:pStyle w:val="Normal"/>
        <w:bidi w:val="0"/>
        <w:ind w:left="0" w:right="0" w:hanging="0"/>
        <w:rPr>
          <w:rFonts w:ascii="Calibri Light" w:hAnsi="Calibri Light" w:eastAsia="Times New Roman" w:cs="Tahoma"/>
          <w:sz w:val="24"/>
          <w:szCs w:val="24"/>
          <w:lang w:val="it-IT" w:eastAsia="it-IT" w:bidi="ar-SA"/>
        </w:rPr>
      </w:pPr>
      <w:r>
        <w:rPr>
          <w:rFonts w:eastAsia="Times New Roman" w:cs="Tahoma" w:ascii="Calibri Light" w:hAnsi="Calibri Light"/>
          <w:sz w:val="24"/>
          <w:szCs w:val="24"/>
          <w:lang w:val="it-IT" w:eastAsia="it-IT" w:bidi="ar-SA"/>
        </w:rPr>
      </w:r>
    </w:p>
    <w:p>
      <w:pPr>
        <w:pStyle w:val="Normal"/>
        <w:bidi w:val="0"/>
        <w:ind w:left="0" w:right="0" w:hanging="0"/>
        <w:rPr/>
      </w:pPr>
      <w:r>
        <w:rPr>
          <w:rFonts w:eastAsia="Times New Roman" w:cs="Calibri Light" w:ascii="Calibri Light" w:hAnsi="Calibri Light"/>
          <w:b/>
          <w:sz w:val="32"/>
          <w:szCs w:val="32"/>
          <w:lang w:val="it-IT" w:eastAsia="it-IT" w:bidi="ar-SA"/>
        </w:rPr>
        <w:t>NOME:</w:t>
      </w:r>
    </w:p>
    <w:p>
      <w:pPr>
        <w:pStyle w:val="Normal"/>
        <w:bidi w:val="0"/>
        <w:ind w:left="0" w:right="0" w:hanging="0"/>
        <w:rPr>
          <w:rFonts w:ascii="Calibri Light" w:hAnsi="Calibri Light" w:eastAsia="Times New Roman" w:cs="Tahoma"/>
          <w:sz w:val="24"/>
          <w:szCs w:val="24"/>
          <w:lang w:val="it-IT" w:eastAsia="it-IT" w:bidi="ar-SA"/>
        </w:rPr>
      </w:pPr>
      <w:r>
        <w:rPr>
          <w:rFonts w:eastAsia="Times New Roman" w:cs="Tahoma" w:ascii="Calibri Light" w:hAnsi="Calibri Light"/>
          <w:sz w:val="24"/>
          <w:szCs w:val="24"/>
          <w:lang w:val="it-IT" w:eastAsia="it-IT" w:bidi="ar-SA"/>
        </w:rPr>
      </w:r>
    </w:p>
    <w:p>
      <w:pPr>
        <w:pStyle w:val="Normal"/>
        <w:bidi w:val="0"/>
        <w:ind w:left="0" w:right="0" w:hanging="0"/>
        <w:rPr>
          <w:rFonts w:ascii="Calibri Light" w:hAnsi="Calibri Light" w:eastAsia="Times New Roman" w:cs="Tahoma"/>
          <w:sz w:val="24"/>
          <w:szCs w:val="24"/>
          <w:lang w:val="it-IT" w:eastAsia="it-IT" w:bidi="ar-SA"/>
        </w:rPr>
      </w:pPr>
      <w:r>
        <w:rPr>
          <w:rFonts w:eastAsia="Times New Roman" w:cs="Tahoma" w:ascii="Calibri Light" w:hAnsi="Calibri Light"/>
          <w:sz w:val="24"/>
          <w:szCs w:val="24"/>
          <w:lang w:val="it-IT" w:eastAsia="it-IT" w:bidi="ar-SA"/>
        </w:rPr>
      </w:r>
    </w:p>
    <w:p>
      <w:pPr>
        <w:pStyle w:val="Normal"/>
        <w:bidi w:val="0"/>
        <w:ind w:left="0" w:right="0" w:hanging="0"/>
        <w:rPr/>
      </w:pPr>
      <w:r>
        <w:rPr>
          <w:rFonts w:eastAsia="Times New Roman" w:cs="Calibri Light" w:ascii="Calibri Light" w:hAnsi="Calibri Light"/>
          <w:b/>
          <w:sz w:val="32"/>
          <w:szCs w:val="32"/>
          <w:lang w:val="it-IT" w:eastAsia="it-IT" w:bidi="ar-SA"/>
        </w:rPr>
        <w:t>NAZIONALITA’:</w:t>
      </w:r>
    </w:p>
    <w:p>
      <w:pPr>
        <w:pStyle w:val="Normal"/>
        <w:bidi w:val="0"/>
        <w:ind w:left="0" w:right="0" w:hanging="0"/>
        <w:rPr>
          <w:rFonts w:ascii="Calibri Light" w:hAnsi="Calibri Light" w:eastAsia="Times New Roman" w:cs="Tahoma"/>
          <w:sz w:val="24"/>
          <w:szCs w:val="24"/>
          <w:lang w:val="it-IT" w:eastAsia="it-IT" w:bidi="ar-SA"/>
        </w:rPr>
      </w:pPr>
      <w:r>
        <w:rPr>
          <w:rFonts w:eastAsia="Times New Roman" w:cs="Tahoma" w:ascii="Calibri Light" w:hAnsi="Calibri Light"/>
          <w:sz w:val="24"/>
          <w:szCs w:val="24"/>
          <w:lang w:val="it-IT" w:eastAsia="it-IT" w:bidi="ar-SA"/>
        </w:rPr>
      </w:r>
    </w:p>
    <w:p>
      <w:pPr>
        <w:pStyle w:val="Normal"/>
        <w:bidi w:val="0"/>
        <w:ind w:left="0" w:right="0" w:hanging="0"/>
        <w:rPr>
          <w:rFonts w:ascii="Calibri Light" w:hAnsi="Calibri Light" w:eastAsia="Times New Roman" w:cs="Tahoma"/>
          <w:sz w:val="24"/>
          <w:szCs w:val="24"/>
          <w:lang w:val="it-IT" w:eastAsia="it-IT" w:bidi="ar-SA"/>
        </w:rPr>
      </w:pPr>
      <w:r>
        <w:rPr>
          <w:rFonts w:eastAsia="Times New Roman" w:cs="Tahoma" w:ascii="Calibri Light" w:hAnsi="Calibri Light"/>
          <w:sz w:val="24"/>
          <w:szCs w:val="24"/>
          <w:lang w:val="it-IT" w:eastAsia="it-IT" w:bidi="ar-SA"/>
        </w:rPr>
      </w:r>
    </w:p>
    <w:p>
      <w:pPr>
        <w:pStyle w:val="Normal"/>
        <w:bidi w:val="0"/>
        <w:ind w:left="0" w:right="0" w:hanging="0"/>
        <w:rPr/>
      </w:pPr>
      <w:r>
        <w:rPr>
          <w:rFonts w:eastAsia="Times New Roman" w:cs="Calibri Light" w:ascii="Calibri Light" w:hAnsi="Calibri Light"/>
          <w:b/>
          <w:sz w:val="32"/>
          <w:szCs w:val="32"/>
          <w:lang w:val="it-IT" w:eastAsia="it-IT" w:bidi="ar-SA"/>
        </w:rPr>
        <w:t>PROVENIENZA:</w:t>
      </w:r>
    </w:p>
    <w:p>
      <w:pPr>
        <w:pStyle w:val="Normal"/>
        <w:bidi w:val="0"/>
        <w:ind w:left="0" w:right="0" w:hanging="0"/>
        <w:rPr>
          <w:rFonts w:ascii="Calibri Light" w:hAnsi="Calibri Light" w:eastAsia="Times New Roman" w:cs="Tahoma"/>
          <w:sz w:val="24"/>
          <w:szCs w:val="24"/>
          <w:lang w:val="it-IT" w:eastAsia="it-IT" w:bidi="ar-SA"/>
        </w:rPr>
      </w:pPr>
      <w:r>
        <w:rPr>
          <w:rFonts w:eastAsia="Times New Roman" w:cs="Tahoma" w:ascii="Calibri Light" w:hAnsi="Calibri Light"/>
          <w:sz w:val="24"/>
          <w:szCs w:val="24"/>
          <w:lang w:val="it-IT" w:eastAsia="it-IT" w:bidi="ar-SA"/>
        </w:rPr>
      </w:r>
    </w:p>
    <w:p>
      <w:pPr>
        <w:pStyle w:val="Normal"/>
        <w:bidi w:val="0"/>
        <w:ind w:left="0" w:right="0" w:hanging="0"/>
        <w:rPr>
          <w:rFonts w:ascii="Calibri Light" w:hAnsi="Calibri Light" w:eastAsia="Times New Roman" w:cs="Tahoma"/>
          <w:sz w:val="24"/>
          <w:szCs w:val="24"/>
          <w:lang w:val="it-IT" w:eastAsia="it-IT" w:bidi="ar-SA"/>
        </w:rPr>
      </w:pPr>
      <w:r>
        <w:rPr>
          <w:rFonts w:eastAsia="Times New Roman" w:cs="Tahoma" w:ascii="Calibri Light" w:hAnsi="Calibri Light"/>
          <w:sz w:val="24"/>
          <w:szCs w:val="24"/>
          <w:lang w:val="it-IT" w:eastAsia="it-IT" w:bidi="ar-SA"/>
        </w:rPr>
      </w:r>
    </w:p>
    <w:p>
      <w:pPr>
        <w:pStyle w:val="Normal"/>
        <w:bidi w:val="0"/>
        <w:ind w:left="0" w:right="0" w:hanging="0"/>
        <w:rPr/>
      </w:pPr>
      <w:r>
        <w:rPr>
          <w:rFonts w:eastAsia="Times New Roman" w:cs="Calibri Light" w:ascii="Calibri Light" w:hAnsi="Calibri Light"/>
          <w:b/>
          <w:sz w:val="32"/>
          <w:szCs w:val="32"/>
          <w:lang w:val="it-IT" w:eastAsia="it-IT" w:bidi="ar-SA"/>
        </w:rPr>
        <w:t>PERIODO DI VISITA:</w:t>
      </w:r>
    </w:p>
    <w:p>
      <w:pPr>
        <w:pStyle w:val="Normal"/>
        <w:bidi w:val="0"/>
        <w:ind w:left="0" w:right="0" w:hanging="0"/>
        <w:rPr>
          <w:rFonts w:ascii="Calibri Light" w:hAnsi="Calibri Light" w:eastAsia="Times New Roman" w:cs="Tahoma"/>
          <w:sz w:val="24"/>
          <w:szCs w:val="24"/>
          <w:lang w:val="it-IT" w:eastAsia="it-IT" w:bidi="ar-SA"/>
        </w:rPr>
      </w:pPr>
      <w:r>
        <w:rPr>
          <w:rFonts w:eastAsia="Times New Roman" w:cs="Tahoma" w:ascii="Calibri Light" w:hAnsi="Calibri Light"/>
          <w:sz w:val="24"/>
          <w:szCs w:val="24"/>
          <w:lang w:val="it-IT" w:eastAsia="it-IT" w:bidi="ar-SA"/>
        </w:rPr>
      </w:r>
    </w:p>
    <w:p>
      <w:pPr>
        <w:pStyle w:val="Normal"/>
        <w:bidi w:val="0"/>
        <w:ind w:left="0" w:right="0" w:hanging="0"/>
        <w:rPr>
          <w:rFonts w:ascii="Calibri Light" w:hAnsi="Calibri Light" w:eastAsia="Times New Roman" w:cs="Tahoma"/>
          <w:sz w:val="24"/>
          <w:szCs w:val="24"/>
          <w:lang w:val="it-IT" w:eastAsia="it-IT" w:bidi="ar-SA"/>
        </w:rPr>
      </w:pPr>
      <w:r>
        <w:rPr>
          <w:rFonts w:eastAsia="Times New Roman" w:cs="Tahoma" w:ascii="Calibri Light" w:hAnsi="Calibri Light"/>
          <w:sz w:val="24"/>
          <w:szCs w:val="24"/>
          <w:lang w:val="it-IT" w:eastAsia="it-IT" w:bidi="ar-SA"/>
        </w:rPr>
      </w:r>
    </w:p>
    <w:p>
      <w:pPr>
        <w:pStyle w:val="Normal"/>
        <w:bidi w:val="0"/>
        <w:ind w:left="0" w:right="0" w:hanging="0"/>
        <w:rPr/>
      </w:pPr>
      <w:r>
        <w:rPr>
          <w:rFonts w:eastAsia="Times New Roman" w:cs="Calibri Light" w:ascii="Calibri Light" w:hAnsi="Calibri Light"/>
          <w:b/>
          <w:sz w:val="32"/>
          <w:szCs w:val="32"/>
          <w:lang w:val="it-IT" w:eastAsia="it-IT" w:bidi="ar-SA"/>
        </w:rPr>
        <w:t>GRUPPO DI RICERCA:</w:t>
      </w:r>
    </w:p>
    <w:p>
      <w:pPr>
        <w:pStyle w:val="Normal"/>
        <w:bidi w:val="0"/>
        <w:ind w:left="0" w:right="0" w:hanging="0"/>
        <w:rPr>
          <w:rFonts w:ascii="Calibri Light" w:hAnsi="Calibri Light" w:eastAsia="Times New Roman" w:cs="Tahoma"/>
          <w:sz w:val="24"/>
          <w:szCs w:val="24"/>
          <w:lang w:val="it-IT" w:eastAsia="it-IT" w:bidi="ar-SA"/>
        </w:rPr>
      </w:pPr>
      <w:r>
        <w:rPr>
          <w:rFonts w:eastAsia="Times New Roman" w:cs="Tahoma" w:ascii="Calibri Light" w:hAnsi="Calibri Light"/>
          <w:sz w:val="24"/>
          <w:szCs w:val="24"/>
          <w:lang w:val="it-IT" w:eastAsia="it-IT" w:bidi="ar-SA"/>
        </w:rPr>
      </w:r>
    </w:p>
    <w:p>
      <w:pPr>
        <w:pStyle w:val="Normal"/>
        <w:bidi w:val="0"/>
        <w:ind w:left="0" w:right="0" w:hanging="0"/>
        <w:rPr>
          <w:rFonts w:ascii="Calibri Light" w:hAnsi="Calibri Light" w:eastAsia="Times New Roman" w:cs="Tahoma"/>
          <w:sz w:val="24"/>
          <w:szCs w:val="24"/>
          <w:lang w:val="it-IT" w:eastAsia="it-IT" w:bidi="ar-SA"/>
        </w:rPr>
      </w:pPr>
      <w:r>
        <w:rPr>
          <w:rFonts w:eastAsia="Times New Roman" w:cs="Tahoma" w:ascii="Calibri Light" w:hAnsi="Calibri Light"/>
          <w:sz w:val="24"/>
          <w:szCs w:val="24"/>
          <w:lang w:val="it-IT" w:eastAsia="it-IT" w:bidi="ar-SA"/>
        </w:rPr>
      </w:r>
    </w:p>
    <w:p>
      <w:pPr>
        <w:pStyle w:val="Normal"/>
        <w:bidi w:val="0"/>
        <w:ind w:left="0" w:right="0" w:hanging="0"/>
        <w:rPr>
          <w:rFonts w:ascii="Calibri Light" w:hAnsi="Calibri Light" w:eastAsia="Times New Roman" w:cs="Tahoma"/>
          <w:sz w:val="24"/>
          <w:szCs w:val="24"/>
          <w:lang w:val="it-IT" w:eastAsia="it-IT" w:bidi="ar-SA"/>
        </w:rPr>
      </w:pPr>
      <w:r>
        <w:rPr>
          <w:rFonts w:eastAsia="Times New Roman" w:cs="Tahoma" w:ascii="Calibri Light" w:hAnsi="Calibri Light"/>
          <w:sz w:val="24"/>
          <w:szCs w:val="24"/>
          <w:lang w:val="it-IT" w:eastAsia="it-IT" w:bidi="ar-SA"/>
        </w:rPr>
      </w:r>
    </w:p>
    <w:p>
      <w:pPr>
        <w:pStyle w:val="Normal"/>
        <w:bidi w:val="0"/>
        <w:ind w:left="0" w:right="0" w:hanging="0"/>
        <w:rPr/>
      </w:pPr>
      <w:r>
        <w:rPr/>
      </w:r>
    </w:p>
    <w:sectPr>
      <w:headerReference w:type="default" r:id="rId2"/>
      <w:type w:val="nextPage"/>
      <w:pgSz w:w="11906" w:h="16838"/>
      <w:pgMar w:left="709" w:right="567" w:header="709"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Calibri Light">
    <w:charset w:val="01"/>
    <w:family w:val="roman"/>
    <w:pitch w:val="variable"/>
  </w:font>
  <w:font w:name="Liberation Sans">
    <w:altName w:val="Arial"/>
    <w:charset w:val="01"/>
    <w:family w:val="swiss"/>
    <w:pitch w:val="variable"/>
  </w:font>
  <w:font w:name="Calibri">
    <w:charset w:val="01"/>
    <w:family w:val="roman"/>
    <w:pitch w:val="variable"/>
  </w:font>
  <w:font w:name="Souvenir Lt BT">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left" w:pos="284" w:leader="none"/>
        <w:tab w:val="left" w:pos="1418" w:leader="none"/>
      </w:tabs>
      <w:bidi w:val="0"/>
      <w:ind w:left="0" w:right="0" w:hanging="0"/>
      <w:jc w:val="left"/>
      <w:textAlignment w:val="auto"/>
      <w:rPr>
        <w:lang w:val="it-IT"/>
      </w:rPr>
    </w:pPr>
    <w:r>
      <w:rPr>
        <w:rFonts w:eastAsia="Times New Roman" w:cs="Times New Roman"/>
        <w:sz w:val="20"/>
        <w:szCs w:val="20"/>
        <w:lang w:val="it-IT" w:eastAsia="it-IT" w:bidi="ar-SA"/>
      </w:rPr>
      <w:tab/>
      <w:tab/>
    </w:r>
    <w:r>
      <w:rPr/>
      <w:drawing>
        <wp:inline distT="0" distB="0" distL="0" distR="0">
          <wp:extent cx="776605" cy="78803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776605" cy="788035"/>
                  </a:xfrm>
                  <a:prstGeom prst="rect">
                    <a:avLst/>
                  </a:prstGeom>
                </pic:spPr>
              </pic:pic>
            </a:graphicData>
          </a:graphic>
        </wp:inline>
      </w:drawing>
    </w:r>
  </w:p>
  <w:p>
    <w:pPr>
      <w:pStyle w:val="Normal"/>
      <w:widowControl/>
      <w:tabs>
        <w:tab w:val="left" w:pos="284" w:leader="none"/>
      </w:tabs>
      <w:bidi w:val="0"/>
      <w:ind w:left="0" w:right="0" w:hanging="0"/>
      <w:jc w:val="left"/>
      <w:textAlignment w:val="auto"/>
      <w:rPr/>
    </w:pPr>
    <w:r>
      <w:rPr>
        <w:rFonts w:eastAsia="Times New Roman" w:cs="Souvenir Lt BT" w:ascii="Souvenir Lt BT" w:hAnsi="Souvenir Lt BT"/>
        <w:sz w:val="20"/>
        <w:szCs w:val="20"/>
        <w:lang w:val="it-IT" w:eastAsia="it-IT" w:bidi="ar-SA"/>
      </w:rPr>
      <w:tab/>
    </w:r>
    <w:r>
      <w:rPr>
        <w:rFonts w:eastAsia="Times New Roman" w:cs="Tahoma" w:ascii="Tahoma" w:hAnsi="Tahoma"/>
        <w:sz w:val="20"/>
        <w:szCs w:val="20"/>
        <w:lang w:val="it-IT" w:eastAsia="it-IT" w:bidi="ar-SA"/>
      </w:rPr>
      <w:t>UNIVERSITA’  DEGLI  STUDI  DI  PAVIA</w:t>
    </w:r>
  </w:p>
  <w:p>
    <w:pPr>
      <w:pStyle w:val="Normal"/>
      <w:widowControl/>
      <w:tabs>
        <w:tab w:val="left" w:pos="6237" w:leader="none"/>
      </w:tabs>
      <w:bidi w:val="0"/>
      <w:ind w:left="0" w:right="0" w:hanging="0"/>
      <w:jc w:val="left"/>
      <w:textAlignment w:val="auto"/>
      <w:rPr/>
    </w:pPr>
    <w:r>
      <w:rPr>
        <w:rFonts w:eastAsia="Times New Roman" w:cs="Tahoma" w:ascii="Tahoma" w:hAnsi="Tahoma"/>
        <w:b/>
        <w:bCs/>
        <w:sz w:val="20"/>
        <w:szCs w:val="20"/>
        <w:lang w:val="it-IT" w:eastAsia="it-IT" w:bidi="ar-SA"/>
      </w:rPr>
      <w:t>Dipartimento di Matematica “F. CASORATI”</w:t>
      <w:tab/>
    </w:r>
  </w:p>
  <w:p>
    <w:pPr>
      <w:pStyle w:val="Normal"/>
      <w:widowControl/>
      <w:tabs>
        <w:tab w:val="left" w:pos="426" w:leader="none"/>
        <w:tab w:val="left" w:pos="4111" w:leader="none"/>
      </w:tabs>
      <w:bidi w:val="0"/>
      <w:ind w:left="0" w:right="0" w:hanging="0"/>
      <w:jc w:val="left"/>
      <w:textAlignment w:val="auto"/>
      <w:rPr/>
    </w:pPr>
    <w:r>
      <w:rPr>
        <w:rFonts w:eastAsia="Times New Roman" w:cs="Tahoma" w:ascii="Tahoma" w:hAnsi="Tahoma"/>
        <w:sz w:val="20"/>
        <w:szCs w:val="20"/>
        <w:lang w:val="it-IT" w:eastAsia="it-IT" w:bidi="ar-SA"/>
      </w:rPr>
      <w:tab/>
      <w:t>Via Ferrata, 1 - 27100  PAVIA  (Italia)</w:t>
    </w:r>
  </w:p>
  <w:p>
    <w:pPr>
      <w:pStyle w:val="Normal"/>
      <w:widowControl/>
      <w:tabs>
        <w:tab w:val="left" w:pos="142" w:leader="none"/>
      </w:tabs>
      <w:bidi w:val="0"/>
      <w:ind w:left="0" w:right="0" w:hanging="0"/>
      <w:jc w:val="left"/>
      <w:textAlignment w:val="auto"/>
      <w:rPr/>
    </w:pPr>
    <w:r>
      <w:rPr>
        <w:rFonts w:eastAsia="Times New Roman" w:cs="Tahoma" w:ascii="Tahoma" w:hAnsi="Tahoma"/>
        <w:sz w:val="20"/>
        <w:szCs w:val="20"/>
        <w:lang w:val="it-IT" w:eastAsia="it-IT" w:bidi="ar-SA"/>
      </w:rPr>
      <w:tab/>
      <w:t xml:space="preserve">  Tel. 0382-98 56 00  -  Fax  0382-98.56.02</w:t>
    </w:r>
  </w:p>
  <w:p>
    <w:pPr>
      <w:pStyle w:val="Normal"/>
      <w:widowControl/>
      <w:tabs>
        <w:tab w:val="left" w:pos="142" w:leader="none"/>
      </w:tabs>
      <w:bidi w:val="0"/>
      <w:ind w:left="0" w:right="0" w:hanging="0"/>
      <w:jc w:val="left"/>
      <w:textAlignment w:val="auto"/>
      <w:rPr>
        <w:rFonts w:ascii="Souvenir Lt BT" w:hAnsi="Souvenir Lt BT" w:eastAsia="Times New Roman" w:cs="Souvenir Lt BT"/>
        <w:sz w:val="20"/>
        <w:szCs w:val="20"/>
        <w:lang w:val="it-IT" w:eastAsia="it-IT" w:bidi="ar-SA"/>
      </w:rPr>
    </w:pPr>
    <w:r>
      <w:rPr>
        <w:rFonts w:eastAsia="Times New Roman" w:cs="Souvenir Lt BT" w:ascii="Souvenir Lt BT" w:hAnsi="Souvenir Lt BT"/>
        <w:sz w:val="20"/>
        <w:szCs w:val="20"/>
        <w:lang w:val="it-IT" w:eastAsia="it-IT" w:bidi="ar-SA"/>
      </w:rPr>
    </w:r>
  </w:p>
</w:hd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Lohit Devanagari"/>
        <w:kern w:val="2"/>
        <w:sz w:val="24"/>
        <w:szCs w:val="24"/>
        <w:lang w:val="en-GB" w:eastAsia="zh-CN" w:bidi="hi-IN"/>
      </w:rPr>
    </w:rPrDefault>
    <w:pPrDefault>
      <w:pPr/>
    </w:pPrDefault>
  </w:docDefaults>
  <w:style w:type="paragraph" w:styleId="Normal">
    <w:name w:val="Normal"/>
    <w:qFormat/>
    <w:pPr>
      <w:widowControl/>
      <w:bidi w:val="0"/>
      <w:jc w:val="left"/>
      <w:textAlignment w:val="auto"/>
    </w:pPr>
    <w:rPr>
      <w:rFonts w:ascii="Times New Roman" w:hAnsi="Times New Roman" w:eastAsia="Times New Roman" w:cs="Times New Roman"/>
      <w:color w:val="auto"/>
      <w:kern w:val="2"/>
      <w:sz w:val="20"/>
      <w:szCs w:val="20"/>
      <w:lang w:val="it-IT" w:eastAsia="it-IT" w:bidi="ar-SA"/>
    </w:rPr>
  </w:style>
  <w:style w:type="paragraph" w:styleId="Heading1">
    <w:name w:val="Heading 1"/>
    <w:basedOn w:val="Normal"/>
    <w:qFormat/>
    <w:pPr>
      <w:keepNext w:val="true"/>
      <w:widowControl/>
      <w:spacing w:lineRule="auto" w:line="360"/>
      <w:jc w:val="center"/>
      <w:textAlignment w:val="auto"/>
      <w:outlineLvl w:val="0"/>
    </w:pPr>
    <w:rPr>
      <w:rFonts w:ascii="Times New Roman" w:hAnsi="Times New Roman" w:eastAsia="Times New Roman" w:cs="Times New Roman"/>
      <w:b/>
      <w:bCs/>
      <w:color w:val="0000FF"/>
      <w:sz w:val="32"/>
      <w:szCs w:val="32"/>
      <w:lang w:val="it-IT" w:eastAsia="it-IT" w:bidi="ar-SA"/>
    </w:rPr>
  </w:style>
  <w:style w:type="paragraph" w:styleId="Heading2">
    <w:name w:val="Heading 2"/>
    <w:basedOn w:val="Normal"/>
    <w:qFormat/>
    <w:pPr>
      <w:keepNext w:val="true"/>
      <w:widowControl/>
      <w:jc w:val="left"/>
      <w:textAlignment w:val="auto"/>
      <w:outlineLvl w:val="1"/>
    </w:pPr>
    <w:rPr>
      <w:rFonts w:ascii="Times New Roman" w:hAnsi="Times New Roman" w:eastAsia="Times New Roman" w:cs="Times New Roman"/>
      <w:color w:val="FF0000"/>
      <w:sz w:val="32"/>
      <w:szCs w:val="32"/>
      <w:lang w:val="it-IT" w:eastAsia="it-IT" w:bidi="ar-SA"/>
    </w:rPr>
  </w:style>
  <w:style w:type="paragraph" w:styleId="Heading3">
    <w:name w:val="Heading 3"/>
    <w:basedOn w:val="Normal"/>
    <w:qFormat/>
    <w:pPr>
      <w:keepNext w:val="true"/>
      <w:widowControl/>
      <w:jc w:val="both"/>
      <w:textAlignment w:val="auto"/>
      <w:outlineLvl w:val="2"/>
    </w:pPr>
    <w:rPr>
      <w:rFonts w:ascii="Tahoma" w:hAnsi="Tahoma" w:eastAsia="Times New Roman" w:cs="Tahoma"/>
      <w:sz w:val="28"/>
      <w:szCs w:val="28"/>
      <w:lang w:val="it-IT" w:eastAsia="it-IT" w:bidi="ar-SA"/>
    </w:rPr>
  </w:style>
  <w:style w:type="paragraph" w:styleId="Heading4">
    <w:name w:val="Heading 4"/>
    <w:basedOn w:val="Normal"/>
    <w:qFormat/>
    <w:pPr>
      <w:keepNext w:val="true"/>
      <w:widowControl/>
      <w:jc w:val="left"/>
      <w:textAlignment w:val="auto"/>
      <w:outlineLvl w:val="3"/>
    </w:pPr>
    <w:rPr>
      <w:rFonts w:ascii="Tahoma" w:hAnsi="Tahoma" w:eastAsia="Times New Roman" w:cs="Tahoma"/>
      <w:sz w:val="24"/>
      <w:szCs w:val="24"/>
      <w:lang w:val="it-IT" w:eastAsia="it-IT" w:bidi="ar-SA"/>
    </w:rPr>
  </w:style>
  <w:style w:type="paragraph" w:styleId="Heading5">
    <w:name w:val="Heading 5"/>
    <w:basedOn w:val="Normal"/>
    <w:qFormat/>
    <w:pPr>
      <w:keepNext w:val="true"/>
      <w:widowControl/>
      <w:jc w:val="left"/>
      <w:textAlignment w:val="auto"/>
      <w:outlineLvl w:val="4"/>
    </w:pPr>
    <w:rPr>
      <w:rFonts w:ascii="Tahoma" w:hAnsi="Tahoma" w:eastAsia="Times New Roman" w:cs="Tahoma"/>
      <w:sz w:val="32"/>
      <w:szCs w:val="32"/>
      <w:lang w:val="it-IT" w:eastAsia="it-IT" w:bidi="ar-SA"/>
    </w:rPr>
  </w:style>
  <w:style w:type="paragraph" w:styleId="Heading6">
    <w:name w:val="Heading 6"/>
    <w:basedOn w:val="Normal"/>
    <w:qFormat/>
    <w:pPr>
      <w:keepNext w:val="true"/>
      <w:widowControl/>
      <w:jc w:val="right"/>
      <w:textAlignment w:val="auto"/>
      <w:outlineLvl w:val="5"/>
    </w:pPr>
    <w:rPr>
      <w:rFonts w:ascii="Tahoma" w:hAnsi="Tahoma" w:eastAsia="Times New Roman" w:cs="Tahoma"/>
      <w:sz w:val="32"/>
      <w:szCs w:val="32"/>
      <w:lang w:val="it-IT" w:eastAsia="it-IT" w:bidi="ar-SA"/>
    </w:rPr>
  </w:style>
  <w:style w:type="character" w:styleId="DefaultParagraphFont">
    <w:name w:val="Default Paragraph Font"/>
    <w:qFormat/>
    <w:rPr/>
  </w:style>
  <w:style w:type="character" w:styleId="Titolo1Carattere">
    <w:name w:val="Titolo 1 Carattere"/>
    <w:basedOn w:val="DefaultParagraphFont"/>
    <w:qFormat/>
    <w:rPr>
      <w:rFonts w:ascii="Calibri Light" w:hAnsi="Calibri Light" w:eastAsia="Times New Roman" w:cs="Calibri Light"/>
      <w:b/>
      <w:bCs/>
      <w:kern w:val="2"/>
      <w:sz w:val="32"/>
      <w:szCs w:val="32"/>
    </w:rPr>
  </w:style>
  <w:style w:type="character" w:styleId="Titolo2Carattere">
    <w:name w:val="Titolo 2 Carattere"/>
    <w:basedOn w:val="DefaultParagraphFont"/>
    <w:qFormat/>
    <w:rPr>
      <w:rFonts w:ascii="Calibri Light" w:hAnsi="Calibri Light" w:eastAsia="Times New Roman" w:cs="Calibri Light"/>
      <w:b/>
      <w:bCs/>
      <w:i/>
      <w:iCs/>
      <w:sz w:val="28"/>
      <w:szCs w:val="28"/>
    </w:rPr>
  </w:style>
  <w:style w:type="character" w:styleId="Titolo3Carattere">
    <w:name w:val="Titolo 3 Carattere"/>
    <w:basedOn w:val="DefaultParagraphFont"/>
    <w:qFormat/>
    <w:rPr>
      <w:rFonts w:ascii="Calibri Light" w:hAnsi="Calibri Light" w:eastAsia="Times New Roman" w:cs="Calibri Light"/>
      <w:b/>
      <w:bCs/>
      <w:sz w:val="26"/>
      <w:szCs w:val="26"/>
    </w:rPr>
  </w:style>
  <w:style w:type="character" w:styleId="Titolo4Carattere">
    <w:name w:val="Titolo 4 Carattere"/>
    <w:basedOn w:val="DefaultParagraphFont"/>
    <w:qFormat/>
    <w:rPr>
      <w:rFonts w:cs="Times New Roman"/>
      <w:b/>
      <w:bCs/>
      <w:sz w:val="28"/>
      <w:szCs w:val="28"/>
    </w:rPr>
  </w:style>
  <w:style w:type="character" w:styleId="Titolo5Carattere">
    <w:name w:val="Titolo 5 Carattere"/>
    <w:basedOn w:val="DefaultParagraphFont"/>
    <w:qFormat/>
    <w:rPr>
      <w:rFonts w:cs="Times New Roman"/>
      <w:b/>
      <w:bCs/>
      <w:i/>
      <w:iCs/>
      <w:sz w:val="26"/>
      <w:szCs w:val="26"/>
    </w:rPr>
  </w:style>
  <w:style w:type="character" w:styleId="Titolo6Carattere">
    <w:name w:val="Titolo 6 Carattere"/>
    <w:basedOn w:val="DefaultParagraphFont"/>
    <w:qFormat/>
    <w:rPr>
      <w:rFonts w:cs="Times New Roman"/>
      <w:b/>
      <w:bCs/>
    </w:rPr>
  </w:style>
  <w:style w:type="character" w:styleId="IntestazioneCarattere">
    <w:name w:val="Intestazione Carattere"/>
    <w:basedOn w:val="DefaultParagraphFont"/>
    <w:qFormat/>
    <w:rPr>
      <w:rFonts w:ascii="Times New Roman" w:hAnsi="Times New Roman" w:cs="Times New Roman"/>
      <w:sz w:val="20"/>
      <w:szCs w:val="20"/>
    </w:rPr>
  </w:style>
  <w:style w:type="character" w:styleId="PidipaginaCarattere">
    <w:name w:val="Piè di pagina Carattere"/>
    <w:basedOn w:val="DefaultParagraphFont"/>
    <w:qFormat/>
    <w:rPr>
      <w:rFonts w:ascii="Times New Roman" w:hAnsi="Times New Roman" w:cs="Times New Roman"/>
      <w:sz w:val="20"/>
      <w:szCs w:val="20"/>
    </w:rPr>
  </w:style>
  <w:style w:type="character" w:styleId="CorpotestoCarattere">
    <w:name w:val="Corpo testo Carattere"/>
    <w:basedOn w:val="DefaultParagraphFont"/>
    <w:qFormat/>
    <w:rPr>
      <w:rFonts w:ascii="Times New Roman" w:hAnsi="Times New Roman" w:cs="Times New Roman"/>
      <w:sz w:val="20"/>
      <w:szCs w:val="20"/>
    </w:rPr>
  </w:style>
  <w:style w:type="character" w:styleId="Corpodeltesto2Carattere">
    <w:name w:val="Corpo del testo 2 Carattere"/>
    <w:basedOn w:val="DefaultParagraphFont"/>
    <w:qFormat/>
    <w:rPr>
      <w:rFonts w:ascii="Times New Roman" w:hAnsi="Times New Roman" w:cs="Times New Roman"/>
      <w:sz w:val="20"/>
      <w:szCs w:val="20"/>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widowControl/>
      <w:jc w:val="left"/>
      <w:textAlignment w:val="auto"/>
    </w:pPr>
    <w:rPr>
      <w:rFonts w:ascii="Times New Roman" w:hAnsi="Times New Roman" w:eastAsia="Times New Roman" w:cs="Times New Roman"/>
      <w:b/>
      <w:bCs/>
      <w:sz w:val="32"/>
      <w:szCs w:val="32"/>
      <w:lang w:val="it-IT" w:eastAsia="it-IT" w:bidi="ar-SA"/>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ocumentMap">
    <w:name w:val="DocumentMap"/>
    <w:qFormat/>
    <w:pPr>
      <w:widowControl/>
      <w:bidi w:val="0"/>
      <w:spacing w:lineRule="auto" w:line="256" w:before="0" w:after="160"/>
      <w:jc w:val="left"/>
      <w:textAlignment w:val="auto"/>
    </w:pPr>
    <w:rPr>
      <w:rFonts w:ascii="Calibri" w:hAnsi="Calibri" w:eastAsia="Times New Roman" w:cs="Calibri"/>
      <w:color w:val="auto"/>
      <w:kern w:val="2"/>
      <w:sz w:val="22"/>
      <w:szCs w:val="22"/>
      <w:lang w:val="it-IT" w:eastAsia="it-IT" w:bidi="ar-SA"/>
    </w:rPr>
  </w:style>
  <w:style w:type="paragraph" w:styleId="Header">
    <w:name w:val="Header"/>
    <w:basedOn w:val="Normal"/>
    <w:pPr>
      <w:widowControl/>
      <w:tabs>
        <w:tab w:val="center" w:pos="4819" w:leader="none"/>
        <w:tab w:val="right" w:pos="9638" w:leader="none"/>
      </w:tabs>
      <w:jc w:val="left"/>
      <w:textAlignment w:val="auto"/>
    </w:pPr>
    <w:rPr>
      <w:rFonts w:ascii="Times New Roman" w:hAnsi="Times New Roman" w:eastAsia="Times New Roman" w:cs="Times New Roman"/>
      <w:sz w:val="20"/>
      <w:szCs w:val="20"/>
      <w:lang w:val="it-IT" w:eastAsia="it-IT" w:bidi="ar-SA"/>
    </w:rPr>
  </w:style>
  <w:style w:type="paragraph" w:styleId="Footer">
    <w:name w:val="Footer"/>
    <w:basedOn w:val="Normal"/>
    <w:pPr>
      <w:widowControl/>
      <w:tabs>
        <w:tab w:val="center" w:pos="4819" w:leader="none"/>
        <w:tab w:val="right" w:pos="9638" w:leader="none"/>
      </w:tabs>
      <w:jc w:val="left"/>
      <w:textAlignment w:val="auto"/>
    </w:pPr>
    <w:rPr>
      <w:rFonts w:ascii="Times New Roman" w:hAnsi="Times New Roman" w:eastAsia="Times New Roman" w:cs="Times New Roman"/>
      <w:sz w:val="20"/>
      <w:szCs w:val="20"/>
      <w:lang w:val="it-IT" w:eastAsia="it-IT" w:bidi="ar-SA"/>
    </w:rPr>
  </w:style>
  <w:style w:type="paragraph" w:styleId="BodyText2">
    <w:name w:val="Body Text 2"/>
    <w:basedOn w:val="Normal"/>
    <w:qFormat/>
    <w:pPr>
      <w:widowControl/>
      <w:jc w:val="left"/>
      <w:textAlignment w:val="auto"/>
    </w:pPr>
    <w:rPr>
      <w:rFonts w:ascii="Tahoma" w:hAnsi="Tahoma" w:eastAsia="Times New Roman" w:cs="Tahoma"/>
      <w:sz w:val="28"/>
      <w:szCs w:val="28"/>
      <w:lang w:val="it-IT" w:eastAsia="it-IT"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1</Pages>
  <Words>40</Words>
  <Characters>239</Characters>
  <CharactersWithSpaces>286</CharactersWithSpaces>
  <Paragraphs>14</Paragraphs>
  <Company>Università degli Studi Pavia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2016-06-21T12:06:00Z</dcterms:created>
  <dc:creator>UNIV. DEGLI STUDI PV</dc:creator>
  <dc:description/>
  <dc:language>en-US</dc:language>
  <cp:lastModifiedBy/>
  <cp:lastPrinted>2006-08-08T10:17:00Z</cp:lastPrinted>
  <dcterms:modified xsi:type="dcterms:W3CDTF">2016-06-21T12:06:00Z</dcterms:modified>
  <cp:revision>2</cp:revision>
  <dc:subject/>
  <dc:title>_Si dichiara che la Dr.ssa PULVIRENTI Ada, in servizio presso il Dipartimento di Matematica dell’Università degli Studi di Pavia, svolgerà la sua attività presso il nostro Dipartimento anche nel mese di Luglio.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Università degli Studi Pavia</vt:lpwstr>
  </property>
  <property fmtid="{D5CDD505-2E9C-101B-9397-08002B2CF9AE}" pid="3" name="Operator">
    <vt:lpwstr>dapiaggi</vt:lpwstr>
  </property>
</Properties>
</file>